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253A" w:rsidRPr="0081253A" w:rsidRDefault="0081253A" w:rsidP="0081253A">
      <w:pPr>
        <w:spacing w:line="360" w:lineRule="exact"/>
        <w:ind w:left="5041" w:hanging="1922"/>
        <w:rPr>
          <w:rFonts w:ascii="Times New Roman" w:hAnsi="Times New Roman" w:cs="Times New Roman"/>
          <w:sz w:val="1"/>
          <w:szCs w:val="1"/>
        </w:rPr>
      </w:pPr>
      <w:r w:rsidRPr="0081253A">
        <w:rPr>
          <w:rFonts w:ascii="Times New Roman" w:hAnsi="Times New Roman" w:cs="Times New Roman"/>
        </w:rPr>
        <w:pict>
          <v:shape id="path255" o:spid="_x0000_s1026" title="p2w:shape:10:0" style="position:absolute;left:0;text-align:left;margin-left:56.65pt;margin-top:85.05pt;width:707.3pt;height:110.4pt;z-index:-251656192;mso-wrap-style:none;mso-position-horizontal-relative:page;mso-position-vertical-relative:page" coordsize="21600,21600" o:allowincell="f" path="m,l21600,r,21600l,21600,,xe" stroked="f" strokeweight=".04411mm">
            <w10:wrap anchorx="page" anchory="page"/>
          </v:shape>
        </w:pict>
      </w:r>
      <w:r w:rsidRPr="0081253A">
        <w:rPr>
          <w:rFonts w:ascii="Times New Roman" w:hAnsi="Times New Roman" w:cs="Times New Roman"/>
        </w:rPr>
        <w:pict>
          <v:shape id="path257" o:spid="_x0000_s1027" title="p2w:shape:10:1" style="position:absolute;left:0;text-align:left;margin-left:56.65pt;margin-top:195.4pt;width:707.3pt;height:13.85pt;z-index:-251655168;mso-wrap-style:none;mso-position-horizontal-relative:page;mso-position-vertical-relative:page" coordsize="21600,21600" o:allowincell="f" path="m,l21600,r,21600l,21600,,xe" stroked="f" strokeweight=".04411mm">
            <w10:wrap anchorx="page" anchory="page"/>
          </v:shape>
        </w:pict>
      </w:r>
      <w:r w:rsidRPr="0081253A">
        <w:rPr>
          <w:rFonts w:ascii="Times New Roman" w:hAnsi="Times New Roman" w:cs="Times New Roman"/>
        </w:rPr>
        <w:pict>
          <v:shape id="path259" o:spid="_x0000_s1028" title="p2w:shape:10:2" style="position:absolute;left:0;text-align:left;margin-left:74.65pt;margin-top:209.2pt;width:689.3pt;height:262.25pt;z-index:-251654144;mso-wrap-style:none;mso-position-horizontal-relative:page;mso-position-vertical-relative:page" coordsize="21600,21600" o:allowincell="f" path="m,l21600,r,21600l,21600,,xe" stroked="f" strokeweight=".04411mm">
            <w10:wrap anchorx="page" anchory="page"/>
          </v:shape>
        </w:pict>
      </w:r>
      <w:r w:rsidRPr="0081253A">
        <w:rPr>
          <w:rFonts w:ascii="Times New Roman" w:hAnsi="Times New Roman" w:cs="Times New Roman"/>
        </w:rPr>
        <w:pict>
          <v:shape id="path261" o:spid="_x0000_s1029" title="p2w:shape:10:3" style="position:absolute;left:0;text-align:left;margin-left:92.65pt;margin-top:471.4pt;width:671.3pt;height:27.65pt;z-index:-251653120;mso-wrap-style:none;mso-position-horizontal-relative:page;mso-position-vertical-relative:page" coordsize="21600,21600" o:allowincell="f" path="m,l21600,r,21600l,21600,,xe" stroked="f" strokeweight=".04411mm">
            <w10:wrap anchorx="page" anchory="page"/>
          </v:shape>
        </w:pict>
      </w:r>
      <w:r w:rsidRPr="0081253A">
        <w:rPr>
          <w:rFonts w:ascii="Times New Roman" w:hAnsi="Times New Roman" w:cs="Times New Roman"/>
        </w:rPr>
        <w:pict>
          <v:shape id="path263" o:spid="_x0000_s1030" title="p2w:shape:10:4" style="position:absolute;left:0;text-align:left;margin-left:56.65pt;margin-top:85.05pt;width:707.3pt;height:110.4pt;z-index:-251652096;mso-wrap-style:none;mso-position-horizontal-relative:page;mso-position-vertical-relative:page" coordsize="21600,21600" o:allowincell="f" path="m,l21600,r,21600l,21600,,xe" stroked="f" strokeweight=".04411mm">
            <w10:wrap anchorx="page" anchory="page"/>
          </v:shape>
        </w:pict>
      </w:r>
      <w:r w:rsidRPr="0081253A">
        <w:rPr>
          <w:rFonts w:ascii="Times New Roman" w:hAnsi="Times New Roman" w:cs="Times New Roman"/>
        </w:rPr>
        <w:pict>
          <v:shape id="path265" o:spid="_x0000_s1031" title="p2w:shape:10:5" style="position:absolute;left:0;text-align:left;margin-left:56.65pt;margin-top:195.4pt;width:707.3pt;height:13.85pt;z-index:-251651072;mso-wrap-style:none;mso-position-horizontal-relative:page;mso-position-vertical-relative:page" coordsize="21600,21600" o:allowincell="f" path="m,l21600,r,21600l,21600,,xe" stroked="f" strokeweight=".04411mm">
            <w10:wrap anchorx="page" anchory="page"/>
          </v:shape>
        </w:pict>
      </w:r>
      <w:r w:rsidRPr="0081253A">
        <w:rPr>
          <w:rFonts w:ascii="Times New Roman" w:hAnsi="Times New Roman" w:cs="Times New Roman"/>
        </w:rPr>
        <w:pict>
          <v:shape id="path267" o:spid="_x0000_s1032" title="p2w:shape:10:6" style="position:absolute;left:0;text-align:left;margin-left:74.65pt;margin-top:209.2pt;width:689.3pt;height:262.25pt;z-index:-251650048;mso-wrap-style:none;mso-position-horizontal-relative:page;mso-position-vertical-relative:page" coordsize="21600,21600" o:allowincell="f" path="m,l21600,r,21600l,21600,,xe" stroked="f" strokeweight=".04411mm">
            <w10:wrap anchorx="page" anchory="page"/>
          </v:shape>
        </w:pict>
      </w:r>
      <w:r w:rsidRPr="0081253A">
        <w:rPr>
          <w:rFonts w:ascii="Times New Roman" w:hAnsi="Times New Roman" w:cs="Times New Roman"/>
        </w:rPr>
        <w:pict>
          <v:shape id="path269" o:spid="_x0000_s1033" title="p2w:shape:10:7" style="position:absolute;left:0;text-align:left;margin-left:92.65pt;margin-top:471.4pt;width:671.3pt;height:27.65pt;z-index:-251649024;mso-wrap-style:none;mso-position-horizontal-relative:page;mso-position-vertical-relative:page" coordsize="21600,21600" o:allowincell="f" path="m,l21600,r,21600l,21600,,xe" stroked="f" strokeweight=".04411mm">
            <w10:wrap anchorx="page" anchory="page"/>
          </v:shape>
        </w:pict>
      </w:r>
      <w:r w:rsidRPr="0081253A">
        <w:rPr>
          <w:rFonts w:ascii="Times New Roman" w:eastAsia="P2WFont03eb9f5fe7a42d0b0a7a" w:hAnsi="Times New Roman" w:cs="Times New Roman"/>
          <w:b/>
          <w:bCs/>
          <w:color w:val="000000"/>
          <w:sz w:val="24"/>
          <w:szCs w:val="24"/>
        </w:rPr>
        <w:t>Тест</w:t>
      </w:r>
      <w:r w:rsidRPr="0081253A">
        <w:rPr>
          <w:rFonts w:ascii="Times New Roman" w:eastAsia="P2WFont03eb9f5fe7a42d0b0a7a" w:hAnsi="Times New Roman" w:cs="Times New Roman"/>
          <w:b/>
          <w:bCs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03eb9f5fe7a42d0b0a7a" w:hAnsi="Times New Roman" w:cs="Times New Roman"/>
          <w:b/>
          <w:bCs/>
          <w:color w:val="000000"/>
          <w:sz w:val="24"/>
          <w:szCs w:val="24"/>
        </w:rPr>
        <w:t>на</w:t>
      </w:r>
      <w:r w:rsidRPr="0081253A">
        <w:rPr>
          <w:rFonts w:ascii="Times New Roman" w:eastAsia="P2WFont03eb9f5fe7a42d0b0a7a" w:hAnsi="Times New Roman" w:cs="Times New Roman"/>
          <w:b/>
          <w:bCs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03eb9f5fe7a42d0b0a7a" w:hAnsi="Times New Roman" w:cs="Times New Roman"/>
          <w:b/>
          <w:bCs/>
          <w:color w:val="000000"/>
          <w:sz w:val="24"/>
          <w:szCs w:val="24"/>
        </w:rPr>
        <w:t>личностную</w:t>
      </w:r>
      <w:r w:rsidRPr="0081253A">
        <w:rPr>
          <w:rFonts w:ascii="Times New Roman" w:eastAsia="P2WFont03eb9f5fe7a42d0b0a7a" w:hAnsi="Times New Roman" w:cs="Times New Roman"/>
          <w:b/>
          <w:bCs/>
          <w:color w:val="000000"/>
          <w:spacing w:val="53"/>
          <w:sz w:val="2"/>
          <w:szCs w:val="2"/>
        </w:rPr>
        <w:t xml:space="preserve"> </w:t>
      </w:r>
      <w:r w:rsidRPr="0081253A">
        <w:rPr>
          <w:rFonts w:ascii="Times New Roman" w:eastAsia="P2WFont03eb9f5fe7a42d0b0a7a" w:hAnsi="Times New Roman" w:cs="Times New Roman"/>
          <w:b/>
          <w:bCs/>
          <w:color w:val="000000"/>
          <w:sz w:val="24"/>
          <w:szCs w:val="24"/>
        </w:rPr>
        <w:t>тревожность</w:t>
      </w:r>
      <w:r w:rsidRPr="0081253A">
        <w:rPr>
          <w:rFonts w:ascii="Times New Roman" w:eastAsia="P2WFont802dde0fa36ea8442812" w:hAnsi="Times New Roman" w:cs="Times New Roman"/>
          <w:color w:val="000000"/>
          <w:w w:val="98"/>
          <w:sz w:val="24"/>
          <w:szCs w:val="24"/>
        </w:rPr>
        <w:t>.</w:t>
      </w:r>
    </w:p>
    <w:p w:rsidR="0081253A" w:rsidRPr="0081253A" w:rsidRDefault="0081253A" w:rsidP="0081253A">
      <w:pPr>
        <w:spacing w:before="276" w:line="276" w:lineRule="atLeast"/>
        <w:ind w:left="1"/>
        <w:rPr>
          <w:rFonts w:ascii="Times New Roman" w:hAnsi="Times New Roman" w:cs="Times New Roman"/>
          <w:sz w:val="1"/>
          <w:szCs w:val="1"/>
        </w:rPr>
      </w:pP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Оценка</w:t>
      </w:r>
      <w:r w:rsidRPr="0081253A">
        <w:rPr>
          <w:rFonts w:ascii="Times New Roman" w:eastAsia="P2WFont802dde0fa36ea8442812" w:hAnsi="Times New Roman" w:cs="Times New Roman"/>
          <w:color w:val="000000"/>
          <w:spacing w:val="54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основана</w:t>
      </w:r>
      <w:r w:rsidRPr="0081253A">
        <w:rPr>
          <w:rFonts w:ascii="Times New Roman" w:eastAsia="P2WFont802dde0fa36ea8442812" w:hAnsi="Times New Roman" w:cs="Times New Roman"/>
          <w:color w:val="000000"/>
          <w:spacing w:val="54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на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методике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"Самооценка</w:t>
      </w:r>
      <w:r w:rsidRPr="0081253A">
        <w:rPr>
          <w:rFonts w:ascii="Times New Roman" w:eastAsia="P2WFont802dde0fa36ea8442812" w:hAnsi="Times New Roman" w:cs="Times New Roman"/>
          <w:color w:val="000000"/>
          <w:spacing w:val="54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психических</w:t>
      </w:r>
      <w:r w:rsidRPr="0081253A">
        <w:rPr>
          <w:rFonts w:ascii="Times New Roman" w:eastAsia="P2WFont802dde0fa36ea8442812" w:hAnsi="Times New Roman" w:cs="Times New Roman"/>
          <w:color w:val="000000"/>
          <w:spacing w:val="54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состояний"</w:t>
      </w:r>
      <w:r w:rsidRPr="0081253A">
        <w:rPr>
          <w:rFonts w:ascii="Times New Roman" w:eastAsia="P2WFont802dde0fa36ea8442812" w:hAnsi="Times New Roman" w:cs="Times New Roman"/>
          <w:color w:val="000000"/>
          <w:spacing w:val="53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(по</w:t>
      </w:r>
      <w:r w:rsidRPr="0081253A">
        <w:rPr>
          <w:rFonts w:ascii="Times New Roman" w:eastAsia="P2WFont802dde0fa36ea8442812" w:hAnsi="Times New Roman" w:cs="Times New Roman"/>
          <w:color w:val="000000"/>
          <w:spacing w:val="56"/>
          <w:sz w:val="2"/>
          <w:szCs w:val="2"/>
        </w:rPr>
        <w:t xml:space="preserve"> </w:t>
      </w:r>
      <w:proofErr w:type="spellStart"/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Айзенку</w:t>
      </w:r>
      <w:proofErr w:type="spellEnd"/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),</w:t>
      </w:r>
      <w:r w:rsidRPr="0081253A">
        <w:rPr>
          <w:rFonts w:ascii="Times New Roman" w:eastAsia="P2WFont802dde0fa36ea8442812" w:hAnsi="Times New Roman" w:cs="Times New Roman"/>
          <w:color w:val="000000"/>
          <w:spacing w:val="54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предназначена</w:t>
      </w:r>
      <w:r w:rsidRPr="0081253A">
        <w:rPr>
          <w:rFonts w:ascii="Times New Roman" w:eastAsia="P2WFont802dde0fa36ea8442812" w:hAnsi="Times New Roman" w:cs="Times New Roman"/>
          <w:color w:val="000000"/>
          <w:spacing w:val="54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pacing w:val="-1"/>
          <w:sz w:val="24"/>
          <w:szCs w:val="24"/>
        </w:rPr>
        <w:t>для</w:t>
      </w:r>
      <w:r w:rsidRPr="0081253A">
        <w:rPr>
          <w:rFonts w:ascii="Times New Roman" w:eastAsia="P2WFont802dde0fa36ea8442812" w:hAnsi="Times New Roman" w:cs="Times New Roman"/>
          <w:color w:val="000000"/>
          <w:spacing w:val="56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определения</w:t>
      </w:r>
      <w:r w:rsidRPr="0081253A">
        <w:rPr>
          <w:rFonts w:ascii="Times New Roman" w:eastAsia="P2WFont802dde0fa36ea8442812" w:hAnsi="Times New Roman" w:cs="Times New Roman"/>
          <w:color w:val="000000"/>
          <w:spacing w:val="54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уровня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pacing w:val="1"/>
          <w:w w:val="99"/>
          <w:sz w:val="24"/>
          <w:szCs w:val="24"/>
        </w:rPr>
        <w:t>тревожности</w:t>
      </w:r>
      <w:r w:rsidRPr="0081253A">
        <w:rPr>
          <w:rFonts w:ascii="Times New Roman" w:hAnsi="Times New Roman" w:cs="Times New Roman"/>
          <w:sz w:val="1"/>
          <w:szCs w:val="1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и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включает</w:t>
      </w:r>
      <w:r w:rsidRPr="0081253A">
        <w:rPr>
          <w:rFonts w:ascii="Times New Roman" w:eastAsia="P2WFont802dde0fa36ea8442812" w:hAnsi="Times New Roman" w:cs="Times New Roman"/>
          <w:color w:val="000000"/>
          <w:spacing w:val="54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в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себя</w:t>
      </w:r>
      <w:r w:rsidRPr="0081253A">
        <w:rPr>
          <w:rFonts w:ascii="Times New Roman" w:eastAsia="P2WFont802dde0fa36ea8442812" w:hAnsi="Times New Roman" w:cs="Times New Roman"/>
          <w:color w:val="000000"/>
          <w:spacing w:val="54"/>
          <w:sz w:val="2"/>
          <w:szCs w:val="2"/>
        </w:rPr>
        <w:t xml:space="preserve"> </w:t>
      </w:r>
      <w:proofErr w:type="spellStart"/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опросник</w:t>
      </w:r>
      <w:proofErr w:type="spellEnd"/>
      <w:r w:rsidRPr="0081253A">
        <w:rPr>
          <w:rFonts w:ascii="Times New Roman" w:eastAsia="P2WFont802dde0fa36ea8442812" w:hAnsi="Times New Roman" w:cs="Times New Roman"/>
          <w:color w:val="000000"/>
          <w:spacing w:val="56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pacing w:val="-1"/>
          <w:sz w:val="24"/>
          <w:szCs w:val="24"/>
        </w:rPr>
        <w:t>из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10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вопросов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с</w:t>
      </w:r>
      <w:r w:rsidRPr="0081253A">
        <w:rPr>
          <w:rFonts w:ascii="Times New Roman" w:eastAsia="P2WFont802dde0fa36ea8442812" w:hAnsi="Times New Roman" w:cs="Times New Roman"/>
          <w:color w:val="000000"/>
          <w:spacing w:val="54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3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альтернативными</w:t>
      </w:r>
      <w:r w:rsidRPr="0081253A">
        <w:rPr>
          <w:rFonts w:ascii="Times New Roman" w:eastAsia="P2WFont802dde0fa36ea8442812" w:hAnsi="Times New Roman" w:cs="Times New Roman"/>
          <w:color w:val="000000"/>
          <w:spacing w:val="54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вариантами</w:t>
      </w:r>
      <w:r w:rsidRPr="0081253A">
        <w:rPr>
          <w:rFonts w:ascii="Times New Roman" w:eastAsia="P2WFont802dde0fa36ea8442812" w:hAnsi="Times New Roman" w:cs="Times New Roman"/>
          <w:color w:val="000000"/>
          <w:spacing w:val="53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ответов.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Методика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позволяет</w:t>
      </w:r>
      <w:r w:rsidRPr="0081253A">
        <w:rPr>
          <w:rFonts w:ascii="Times New Roman" w:eastAsia="P2WFont802dde0fa36ea8442812" w:hAnsi="Times New Roman" w:cs="Times New Roman"/>
          <w:color w:val="000000"/>
          <w:spacing w:val="54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определить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3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proofErr w:type="gramStart"/>
      <w:r w:rsidRPr="0081253A">
        <w:rPr>
          <w:rFonts w:ascii="Times New Roman" w:eastAsia="P2WFont802dde0fa36ea8442812" w:hAnsi="Times New Roman" w:cs="Times New Roman"/>
          <w:color w:val="000000"/>
          <w:spacing w:val="1"/>
          <w:w w:val="99"/>
          <w:sz w:val="24"/>
          <w:szCs w:val="24"/>
        </w:rPr>
        <w:t>возможных</w:t>
      </w:r>
      <w:proofErr w:type="gramEnd"/>
      <w:r w:rsidRPr="0081253A">
        <w:rPr>
          <w:rFonts w:ascii="Times New Roman" w:hAnsi="Times New Roman" w:cs="Times New Roman"/>
          <w:sz w:val="1"/>
          <w:szCs w:val="1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уровня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тревожности</w:t>
      </w:r>
      <w:r w:rsidRPr="0081253A">
        <w:rPr>
          <w:rFonts w:ascii="Times New Roman" w:eastAsia="P2WFont802dde0fa36ea8442812" w:hAnsi="Times New Roman" w:cs="Times New Roman"/>
          <w:color w:val="000000"/>
          <w:spacing w:val="53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(низкий</w:t>
      </w:r>
      <w:r w:rsidRPr="0081253A">
        <w:rPr>
          <w:rFonts w:ascii="Times New Roman" w:eastAsia="P2WFont802dde0fa36ea8442812" w:hAnsi="Times New Roman" w:cs="Times New Roman"/>
          <w:color w:val="000000"/>
          <w:spacing w:val="56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уровень</w:t>
      </w:r>
      <w:r w:rsidRPr="0081253A">
        <w:rPr>
          <w:rFonts w:ascii="Times New Roman" w:eastAsia="P2WFont802dde0fa36ea8442812" w:hAnsi="Times New Roman" w:cs="Times New Roman"/>
          <w:color w:val="000000"/>
          <w:spacing w:val="54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тревожности,</w:t>
      </w:r>
      <w:r w:rsidRPr="0081253A">
        <w:rPr>
          <w:rFonts w:ascii="Times New Roman" w:eastAsia="P2WFont802dde0fa36ea8442812" w:hAnsi="Times New Roman" w:cs="Times New Roman"/>
          <w:color w:val="000000"/>
          <w:spacing w:val="54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средний/допустимый</w:t>
      </w:r>
      <w:r w:rsidRPr="0081253A">
        <w:rPr>
          <w:rFonts w:ascii="Times New Roman" w:eastAsia="P2WFont802dde0fa36ea8442812" w:hAnsi="Times New Roman" w:cs="Times New Roman"/>
          <w:color w:val="000000"/>
          <w:spacing w:val="53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уровень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тревожности,</w:t>
      </w:r>
      <w:r w:rsidRPr="0081253A">
        <w:rPr>
          <w:rFonts w:ascii="Times New Roman" w:eastAsia="P2WFont802dde0fa36ea8442812" w:hAnsi="Times New Roman" w:cs="Times New Roman"/>
          <w:color w:val="000000"/>
          <w:spacing w:val="54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высокий</w:t>
      </w:r>
      <w:r w:rsidRPr="0081253A">
        <w:rPr>
          <w:rFonts w:ascii="Times New Roman" w:eastAsia="P2WFont802dde0fa36ea8442812" w:hAnsi="Times New Roman" w:cs="Times New Roman"/>
          <w:color w:val="000000"/>
          <w:spacing w:val="54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уровень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pacing w:val="1"/>
          <w:w w:val="99"/>
          <w:sz w:val="24"/>
          <w:szCs w:val="24"/>
        </w:rPr>
        <w:t>тревожности).</w:t>
      </w:r>
    </w:p>
    <w:p w:rsidR="0081253A" w:rsidRPr="0081253A" w:rsidRDefault="0081253A" w:rsidP="0081253A">
      <w:pPr>
        <w:spacing w:before="276" w:line="276" w:lineRule="atLeast"/>
        <w:ind w:left="1"/>
        <w:rPr>
          <w:rFonts w:ascii="Times New Roman" w:hAnsi="Times New Roman" w:cs="Times New Roman"/>
          <w:sz w:val="1"/>
          <w:szCs w:val="1"/>
        </w:rPr>
      </w:pP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Инструкция.</w:t>
      </w:r>
      <w:r w:rsidRPr="0081253A">
        <w:rPr>
          <w:rFonts w:ascii="Times New Roman" w:eastAsia="P2WFont802dde0fa36ea8442812" w:hAnsi="Times New Roman" w:cs="Times New Roman"/>
          <w:color w:val="000000"/>
          <w:spacing w:val="54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"Ниже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тебе</w:t>
      </w:r>
      <w:r w:rsidRPr="0081253A">
        <w:rPr>
          <w:rFonts w:ascii="Times New Roman" w:eastAsia="P2WFont802dde0fa36ea8442812" w:hAnsi="Times New Roman" w:cs="Times New Roman"/>
          <w:color w:val="000000"/>
          <w:spacing w:val="54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предлагается</w:t>
      </w:r>
      <w:r w:rsidRPr="0081253A">
        <w:rPr>
          <w:rFonts w:ascii="Times New Roman" w:eastAsia="P2WFont802dde0fa36ea8442812" w:hAnsi="Times New Roman" w:cs="Times New Roman"/>
          <w:color w:val="000000"/>
          <w:spacing w:val="53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описание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различных</w:t>
      </w:r>
      <w:r w:rsidRPr="0081253A">
        <w:rPr>
          <w:rFonts w:ascii="Times New Roman" w:eastAsia="P2WFont802dde0fa36ea8442812" w:hAnsi="Times New Roman" w:cs="Times New Roman"/>
          <w:color w:val="000000"/>
          <w:spacing w:val="54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психических</w:t>
      </w:r>
      <w:r w:rsidRPr="0081253A">
        <w:rPr>
          <w:rFonts w:ascii="Times New Roman" w:eastAsia="P2WFont802dde0fa36ea8442812" w:hAnsi="Times New Roman" w:cs="Times New Roman"/>
          <w:color w:val="000000"/>
          <w:spacing w:val="54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состояний.</w:t>
      </w:r>
      <w:r w:rsidRPr="0081253A">
        <w:rPr>
          <w:rFonts w:ascii="Times New Roman" w:eastAsia="P2WFont802dde0fa36ea8442812" w:hAnsi="Times New Roman" w:cs="Times New Roman"/>
          <w:color w:val="000000"/>
          <w:spacing w:val="54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Оцени,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насколько</w:t>
      </w:r>
      <w:r w:rsidRPr="0081253A">
        <w:rPr>
          <w:rFonts w:ascii="Times New Roman" w:eastAsia="P2WFont802dde0fa36ea8442812" w:hAnsi="Times New Roman" w:cs="Times New Roman"/>
          <w:color w:val="000000"/>
          <w:spacing w:val="54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оно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присуще</w:t>
      </w:r>
      <w:r w:rsidRPr="0081253A">
        <w:rPr>
          <w:rFonts w:ascii="Times New Roman" w:eastAsia="P2WFont802dde0fa36ea8442812" w:hAnsi="Times New Roman" w:cs="Times New Roman"/>
          <w:color w:val="000000"/>
          <w:spacing w:val="54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тебе,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и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выбери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pacing w:val="1"/>
          <w:w w:val="99"/>
          <w:sz w:val="24"/>
          <w:szCs w:val="24"/>
        </w:rPr>
        <w:t>один</w:t>
      </w:r>
      <w:r w:rsidRPr="0081253A">
        <w:rPr>
          <w:rFonts w:ascii="Times New Roman" w:hAnsi="Times New Roman" w:cs="Times New Roman"/>
          <w:sz w:val="1"/>
          <w:szCs w:val="1"/>
        </w:rPr>
        <w:br/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из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w w:val="99"/>
          <w:sz w:val="24"/>
          <w:szCs w:val="24"/>
        </w:rPr>
        <w:t>вариантов:</w:t>
      </w:r>
    </w:p>
    <w:p w:rsidR="0081253A" w:rsidRPr="0081253A" w:rsidRDefault="0081253A" w:rsidP="0081253A">
      <w:pPr>
        <w:spacing w:line="276" w:lineRule="atLeast"/>
        <w:rPr>
          <w:rFonts w:ascii="Times New Roman" w:eastAsia="P2WFont802dde0fa36ea8442812" w:hAnsi="Times New Roman" w:cs="Times New Roman"/>
          <w:color w:val="000000"/>
          <w:spacing w:val="70"/>
          <w:sz w:val="2"/>
          <w:szCs w:val="2"/>
        </w:rPr>
      </w:pP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1.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Совсем</w:t>
      </w:r>
      <w:r w:rsidRPr="0081253A">
        <w:rPr>
          <w:rFonts w:ascii="Times New Roman" w:eastAsia="P2WFont802dde0fa36ea8442812" w:hAnsi="Times New Roman" w:cs="Times New Roman"/>
          <w:color w:val="000000"/>
          <w:spacing w:val="54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не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подходит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(0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баллов).</w:t>
      </w:r>
      <w:r w:rsidRPr="0081253A">
        <w:rPr>
          <w:rFonts w:ascii="Times New Roman" w:eastAsia="P2WFont802dde0fa36ea8442812" w:hAnsi="Times New Roman" w:cs="Times New Roman"/>
          <w:color w:val="000000"/>
          <w:spacing w:val="66"/>
          <w:sz w:val="2"/>
          <w:szCs w:val="2"/>
        </w:rPr>
        <w:t xml:space="preserve">                </w:t>
      </w:r>
      <w:r w:rsidRPr="0081253A">
        <w:rPr>
          <w:rFonts w:ascii="Times New Roman" w:eastAsia="P2WFont802dde0fa36ea8442812" w:hAnsi="Times New Roman" w:cs="Times New Roman"/>
          <w:color w:val="000000"/>
          <w:w w:val="102"/>
          <w:sz w:val="24"/>
          <w:szCs w:val="24"/>
        </w:rPr>
        <w:t>2.</w:t>
      </w:r>
      <w:r w:rsidRPr="0081253A">
        <w:rPr>
          <w:rFonts w:ascii="Times New Roman" w:eastAsia="P2WFont802dde0fa36ea8442812" w:hAnsi="Times New Roman" w:cs="Times New Roman"/>
          <w:color w:val="000000"/>
          <w:spacing w:val="54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Бывает,</w:t>
      </w:r>
      <w:r w:rsidRPr="0081253A">
        <w:rPr>
          <w:rFonts w:ascii="Times New Roman" w:eastAsia="P2WFont802dde0fa36ea8442812" w:hAnsi="Times New Roman" w:cs="Times New Roman"/>
          <w:color w:val="000000"/>
          <w:spacing w:val="54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но</w:t>
      </w:r>
      <w:r w:rsidRPr="0081253A">
        <w:rPr>
          <w:rFonts w:ascii="Times New Roman" w:eastAsia="P2WFont802dde0fa36ea8442812" w:hAnsi="Times New Roman" w:cs="Times New Roman"/>
          <w:color w:val="000000"/>
          <w:spacing w:val="56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изредка</w:t>
      </w:r>
      <w:r w:rsidRPr="0081253A">
        <w:rPr>
          <w:rFonts w:ascii="Times New Roman" w:eastAsia="P2WFont802dde0fa36ea8442812" w:hAnsi="Times New Roman" w:cs="Times New Roman"/>
          <w:color w:val="000000"/>
          <w:spacing w:val="54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(1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балл).</w:t>
      </w:r>
      <w:r w:rsidRPr="0081253A">
        <w:rPr>
          <w:rFonts w:ascii="Times New Roman" w:eastAsia="P2WFont802dde0fa36ea8442812" w:hAnsi="Times New Roman" w:cs="Times New Roman"/>
          <w:color w:val="000000"/>
          <w:spacing w:val="70"/>
          <w:sz w:val="2"/>
          <w:szCs w:val="2"/>
        </w:rPr>
        <w:t xml:space="preserve">                </w:t>
      </w:r>
    </w:p>
    <w:p w:rsidR="0081253A" w:rsidRPr="0081253A" w:rsidRDefault="0081253A" w:rsidP="0081253A">
      <w:pPr>
        <w:spacing w:line="276" w:lineRule="atLeast"/>
        <w:rPr>
          <w:rFonts w:ascii="Times New Roman" w:hAnsi="Times New Roman" w:cs="Times New Roman"/>
          <w:sz w:val="1"/>
          <w:szCs w:val="1"/>
        </w:rPr>
      </w:pP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3.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Часто</w:t>
      </w:r>
      <w:r w:rsidRPr="0081253A">
        <w:rPr>
          <w:rFonts w:ascii="Times New Roman" w:eastAsia="P2WFont802dde0fa36ea8442812" w:hAnsi="Times New Roman" w:cs="Times New Roman"/>
          <w:color w:val="000000"/>
          <w:spacing w:val="54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бывает</w:t>
      </w:r>
      <w:r w:rsidRPr="0081253A">
        <w:rPr>
          <w:rFonts w:ascii="Times New Roman" w:eastAsia="P2WFont802dde0fa36ea8442812" w:hAnsi="Times New Roman" w:cs="Times New Roman"/>
          <w:color w:val="000000"/>
          <w:spacing w:val="54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(2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w w:val="99"/>
          <w:sz w:val="24"/>
          <w:szCs w:val="24"/>
        </w:rPr>
        <w:t>балла).</w:t>
      </w:r>
    </w:p>
    <w:p w:rsidR="0081253A" w:rsidRPr="0081253A" w:rsidRDefault="0081253A" w:rsidP="0081253A">
      <w:pPr>
        <w:spacing w:line="276" w:lineRule="atLeast"/>
        <w:ind w:left="361"/>
        <w:rPr>
          <w:rFonts w:ascii="Times New Roman" w:eastAsia="P2WFont802dde0fa36ea8442812" w:hAnsi="Times New Roman" w:cs="Times New Roman"/>
          <w:color w:val="000000"/>
          <w:sz w:val="24"/>
          <w:szCs w:val="24"/>
        </w:rPr>
      </w:pPr>
    </w:p>
    <w:p w:rsidR="0081253A" w:rsidRPr="0081253A" w:rsidRDefault="0081253A" w:rsidP="0081253A">
      <w:pPr>
        <w:spacing w:line="276" w:lineRule="atLeast"/>
        <w:ind w:left="361"/>
        <w:rPr>
          <w:rFonts w:ascii="Times New Roman" w:hAnsi="Times New Roman" w:cs="Times New Roman"/>
          <w:sz w:val="1"/>
          <w:szCs w:val="1"/>
        </w:rPr>
      </w:pP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1.Процедура.</w:t>
      </w:r>
      <w:r w:rsidRPr="0081253A">
        <w:rPr>
          <w:rFonts w:ascii="Times New Roman" w:eastAsia="P2WFont802dde0fa36ea8442812" w:hAnsi="Times New Roman" w:cs="Times New Roman"/>
          <w:color w:val="000000"/>
          <w:spacing w:val="54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Стимулы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предъявляются</w:t>
      </w:r>
      <w:r w:rsidRPr="0081253A">
        <w:rPr>
          <w:rFonts w:ascii="Times New Roman" w:eastAsia="P2WFont802dde0fa36ea8442812" w:hAnsi="Times New Roman" w:cs="Times New Roman"/>
          <w:color w:val="000000"/>
          <w:spacing w:val="54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последовательно,</w:t>
      </w:r>
      <w:r w:rsidRPr="0081253A">
        <w:rPr>
          <w:rFonts w:ascii="Times New Roman" w:eastAsia="P2WFont802dde0fa36ea8442812" w:hAnsi="Times New Roman" w:cs="Times New Roman"/>
          <w:color w:val="000000"/>
          <w:spacing w:val="54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друг</w:t>
      </w:r>
      <w:r w:rsidRPr="0081253A">
        <w:rPr>
          <w:rFonts w:ascii="Times New Roman" w:eastAsia="P2WFont802dde0fa36ea8442812" w:hAnsi="Times New Roman" w:cs="Times New Roman"/>
          <w:color w:val="000000"/>
          <w:spacing w:val="54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за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другом,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в</w:t>
      </w:r>
      <w:r w:rsidRPr="0081253A">
        <w:rPr>
          <w:rFonts w:ascii="Times New Roman" w:eastAsia="P2WFont802dde0fa36ea8442812" w:hAnsi="Times New Roman" w:cs="Times New Roman"/>
          <w:color w:val="000000"/>
          <w:spacing w:val="56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заданном</w:t>
      </w:r>
      <w:r w:rsidRPr="0081253A">
        <w:rPr>
          <w:rFonts w:ascii="Times New Roman" w:eastAsia="P2WFont802dde0fa36ea8442812" w:hAnsi="Times New Roman" w:cs="Times New Roman"/>
          <w:color w:val="000000"/>
          <w:spacing w:val="53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порядке,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на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белом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фоне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на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экране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так,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pacing w:val="1"/>
          <w:w w:val="99"/>
          <w:sz w:val="24"/>
          <w:szCs w:val="24"/>
        </w:rPr>
        <w:t>что</w:t>
      </w:r>
      <w:r w:rsidRPr="0081253A">
        <w:rPr>
          <w:rFonts w:ascii="Times New Roman" w:hAnsi="Times New Roman" w:cs="Times New Roman"/>
          <w:sz w:val="1"/>
          <w:szCs w:val="1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участник</w:t>
      </w:r>
      <w:r w:rsidRPr="0081253A">
        <w:rPr>
          <w:rFonts w:ascii="Times New Roman" w:eastAsia="P2WFont802dde0fa36ea8442812" w:hAnsi="Times New Roman" w:cs="Times New Roman"/>
          <w:color w:val="000000"/>
          <w:spacing w:val="54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видит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утверждение</w:t>
      </w:r>
      <w:r w:rsidRPr="0081253A">
        <w:rPr>
          <w:rFonts w:ascii="Times New Roman" w:eastAsia="P2WFont802dde0fa36ea8442812" w:hAnsi="Times New Roman" w:cs="Times New Roman"/>
          <w:color w:val="000000"/>
          <w:spacing w:val="53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по</w:t>
      </w:r>
      <w:r w:rsidRPr="0081253A">
        <w:rPr>
          <w:rFonts w:ascii="Times New Roman" w:eastAsia="P2WFont802dde0fa36ea8442812" w:hAnsi="Times New Roman" w:cs="Times New Roman"/>
          <w:color w:val="000000"/>
          <w:spacing w:val="56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центру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экрана.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Участнику</w:t>
      </w:r>
      <w:r w:rsidRPr="0081253A">
        <w:rPr>
          <w:rFonts w:ascii="Times New Roman" w:eastAsia="P2WFont802dde0fa36ea8442812" w:hAnsi="Times New Roman" w:cs="Times New Roman"/>
          <w:color w:val="000000"/>
          <w:spacing w:val="54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необходимо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нажать</w:t>
      </w:r>
      <w:r w:rsidRPr="0081253A">
        <w:rPr>
          <w:rFonts w:ascii="Times New Roman" w:eastAsia="P2WFont802dde0fa36ea8442812" w:hAnsi="Times New Roman" w:cs="Times New Roman"/>
          <w:color w:val="000000"/>
          <w:spacing w:val="53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на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один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из</w:t>
      </w:r>
      <w:r w:rsidRPr="0081253A">
        <w:rPr>
          <w:rFonts w:ascii="Times New Roman" w:eastAsia="P2WFont802dde0fa36ea8442812" w:hAnsi="Times New Roman" w:cs="Times New Roman"/>
          <w:color w:val="000000"/>
          <w:spacing w:val="56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трех</w:t>
      </w:r>
      <w:r w:rsidRPr="0081253A">
        <w:rPr>
          <w:rFonts w:ascii="Times New Roman" w:eastAsia="P2WFont802dde0fa36ea8442812" w:hAnsi="Times New Roman" w:cs="Times New Roman"/>
          <w:color w:val="000000"/>
          <w:spacing w:val="54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вариантов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ответа:</w:t>
      </w:r>
      <w:r w:rsidRPr="0081253A">
        <w:rPr>
          <w:rFonts w:ascii="Times New Roman" w:eastAsia="P2WFont802dde0fa36ea8442812" w:hAnsi="Times New Roman" w:cs="Times New Roman"/>
          <w:color w:val="000000"/>
          <w:spacing w:val="54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"совсем</w:t>
      </w:r>
      <w:r w:rsidRPr="0081253A">
        <w:rPr>
          <w:rFonts w:ascii="Times New Roman" w:eastAsia="P2WFont802dde0fa36ea8442812" w:hAnsi="Times New Roman" w:cs="Times New Roman"/>
          <w:color w:val="000000"/>
          <w:spacing w:val="54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pacing w:val="1"/>
          <w:w w:val="99"/>
          <w:sz w:val="24"/>
          <w:szCs w:val="24"/>
        </w:rPr>
        <w:t>не</w:t>
      </w:r>
      <w:r w:rsidRPr="0081253A">
        <w:rPr>
          <w:rFonts w:ascii="Times New Roman" w:hAnsi="Times New Roman" w:cs="Times New Roman"/>
          <w:sz w:val="1"/>
          <w:szCs w:val="1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подходит",</w:t>
      </w:r>
      <w:r w:rsidRPr="0081253A">
        <w:rPr>
          <w:rFonts w:ascii="Times New Roman" w:eastAsia="P2WFont802dde0fa36ea8442812" w:hAnsi="Times New Roman" w:cs="Times New Roman"/>
          <w:color w:val="000000"/>
          <w:spacing w:val="53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"бывает,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но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изредка",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"часто</w:t>
      </w:r>
      <w:r w:rsidRPr="0081253A">
        <w:rPr>
          <w:rFonts w:ascii="Times New Roman" w:eastAsia="P2WFont802dde0fa36ea8442812" w:hAnsi="Times New Roman" w:cs="Times New Roman"/>
          <w:color w:val="000000"/>
          <w:spacing w:val="54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pacing w:val="1"/>
          <w:w w:val="99"/>
          <w:sz w:val="24"/>
          <w:szCs w:val="24"/>
        </w:rPr>
        <w:t>бывает".</w:t>
      </w:r>
    </w:p>
    <w:p w:rsidR="0081253A" w:rsidRPr="0081253A" w:rsidRDefault="0081253A" w:rsidP="0081253A">
      <w:pPr>
        <w:spacing w:before="276" w:line="276" w:lineRule="atLeast"/>
        <w:ind w:left="721"/>
        <w:rPr>
          <w:rFonts w:ascii="Times New Roman" w:hAnsi="Times New Roman" w:cs="Times New Roman"/>
          <w:sz w:val="1"/>
          <w:szCs w:val="1"/>
        </w:rPr>
      </w:pP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Стимуляция</w:t>
      </w:r>
      <w:r w:rsidRPr="0081253A">
        <w:rPr>
          <w:rFonts w:ascii="Times New Roman" w:eastAsia="P2WFont802dde0fa36ea8442812" w:hAnsi="Times New Roman" w:cs="Times New Roman"/>
          <w:color w:val="000000"/>
          <w:w w:val="97"/>
          <w:sz w:val="24"/>
          <w:szCs w:val="24"/>
        </w:rPr>
        <w:t>: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10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pacing w:val="1"/>
          <w:w w:val="99"/>
          <w:sz w:val="24"/>
          <w:szCs w:val="24"/>
        </w:rPr>
        <w:t>утверждений</w:t>
      </w:r>
      <w:r w:rsidRPr="0081253A">
        <w:rPr>
          <w:rFonts w:ascii="Times New Roman" w:hAnsi="Times New Roman" w:cs="Times New Roman"/>
          <w:sz w:val="1"/>
          <w:szCs w:val="1"/>
        </w:rPr>
        <w:br/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Я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не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чувствую</w:t>
      </w:r>
      <w:r w:rsidRPr="0081253A">
        <w:rPr>
          <w:rFonts w:ascii="Times New Roman" w:eastAsia="P2WFont802dde0fa36ea8442812" w:hAnsi="Times New Roman" w:cs="Times New Roman"/>
          <w:color w:val="000000"/>
          <w:spacing w:val="54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в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себе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pacing w:val="1"/>
          <w:w w:val="99"/>
          <w:sz w:val="24"/>
          <w:szCs w:val="24"/>
        </w:rPr>
        <w:t>уверенности.</w:t>
      </w:r>
      <w:r w:rsidRPr="0081253A">
        <w:rPr>
          <w:rFonts w:ascii="Times New Roman" w:hAnsi="Times New Roman" w:cs="Times New Roman"/>
          <w:sz w:val="1"/>
          <w:szCs w:val="1"/>
        </w:rPr>
        <w:br/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Из-за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пустяков</w:t>
      </w:r>
      <w:r w:rsidRPr="0081253A">
        <w:rPr>
          <w:rFonts w:ascii="Times New Roman" w:eastAsia="P2WFont802dde0fa36ea8442812" w:hAnsi="Times New Roman" w:cs="Times New Roman"/>
          <w:color w:val="000000"/>
          <w:spacing w:val="54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я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pacing w:val="1"/>
          <w:w w:val="99"/>
          <w:sz w:val="24"/>
          <w:szCs w:val="24"/>
        </w:rPr>
        <w:t>краснею.</w:t>
      </w:r>
      <w:r w:rsidRPr="0081253A">
        <w:rPr>
          <w:rFonts w:ascii="Times New Roman" w:hAnsi="Times New Roman" w:cs="Times New Roman"/>
          <w:sz w:val="1"/>
          <w:szCs w:val="1"/>
        </w:rPr>
        <w:br/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Мой</w:t>
      </w:r>
      <w:r w:rsidRPr="0081253A">
        <w:rPr>
          <w:rFonts w:ascii="Times New Roman" w:eastAsia="P2WFont802dde0fa36ea8442812" w:hAnsi="Times New Roman" w:cs="Times New Roman"/>
          <w:color w:val="000000"/>
          <w:spacing w:val="54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сон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pacing w:val="1"/>
          <w:w w:val="99"/>
          <w:sz w:val="24"/>
          <w:szCs w:val="24"/>
        </w:rPr>
        <w:t>беспокоен.</w:t>
      </w:r>
      <w:r w:rsidRPr="0081253A">
        <w:rPr>
          <w:rFonts w:ascii="Times New Roman" w:hAnsi="Times New Roman" w:cs="Times New Roman"/>
          <w:sz w:val="1"/>
          <w:szCs w:val="1"/>
        </w:rPr>
        <w:br/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Я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легко</w:t>
      </w:r>
      <w:r w:rsidRPr="0081253A">
        <w:rPr>
          <w:rFonts w:ascii="Times New Roman" w:eastAsia="P2WFont802dde0fa36ea8442812" w:hAnsi="Times New Roman" w:cs="Times New Roman"/>
          <w:color w:val="000000"/>
          <w:spacing w:val="54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впадаю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в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уныние.</w:t>
      </w:r>
      <w:r w:rsidRPr="0081253A">
        <w:rPr>
          <w:rFonts w:ascii="Times New Roman" w:hAnsi="Times New Roman" w:cs="Times New Roman"/>
          <w:sz w:val="1"/>
          <w:szCs w:val="1"/>
        </w:rPr>
        <w:br/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Я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беспокоюсь</w:t>
      </w:r>
      <w:r w:rsidRPr="0081253A">
        <w:rPr>
          <w:rFonts w:ascii="Times New Roman" w:eastAsia="P2WFont802dde0fa36ea8442812" w:hAnsi="Times New Roman" w:cs="Times New Roman"/>
          <w:color w:val="000000"/>
          <w:spacing w:val="54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о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неприятностях,</w:t>
      </w:r>
      <w:r w:rsidRPr="0081253A">
        <w:rPr>
          <w:rFonts w:ascii="Times New Roman" w:eastAsia="P2WFont802dde0fa36ea8442812" w:hAnsi="Times New Roman" w:cs="Times New Roman"/>
          <w:color w:val="000000"/>
          <w:spacing w:val="54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которые</w:t>
      </w:r>
      <w:r w:rsidRPr="0081253A">
        <w:rPr>
          <w:rFonts w:ascii="Times New Roman" w:eastAsia="P2WFont802dde0fa36ea8442812" w:hAnsi="Times New Roman" w:cs="Times New Roman"/>
          <w:color w:val="000000"/>
          <w:spacing w:val="56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еще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pacing w:val="-1"/>
          <w:sz w:val="24"/>
          <w:szCs w:val="24"/>
        </w:rPr>
        <w:t>не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произошли,</w:t>
      </w:r>
      <w:r w:rsidRPr="0081253A">
        <w:rPr>
          <w:rFonts w:ascii="Times New Roman" w:eastAsia="P2WFont802dde0fa36ea8442812" w:hAnsi="Times New Roman" w:cs="Times New Roman"/>
          <w:color w:val="000000"/>
          <w:spacing w:val="54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но</w:t>
      </w:r>
      <w:r w:rsidRPr="0081253A">
        <w:rPr>
          <w:rFonts w:ascii="Times New Roman" w:eastAsia="P2WFont802dde0fa36ea8442812" w:hAnsi="Times New Roman" w:cs="Times New Roman"/>
          <w:color w:val="000000"/>
          <w:spacing w:val="56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w w:val="99"/>
          <w:sz w:val="24"/>
          <w:szCs w:val="24"/>
        </w:rPr>
        <w:t>я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их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pacing w:val="1"/>
          <w:w w:val="99"/>
          <w:sz w:val="24"/>
          <w:szCs w:val="24"/>
        </w:rPr>
        <w:t>предполагаю.</w:t>
      </w:r>
      <w:r w:rsidRPr="0081253A">
        <w:rPr>
          <w:rFonts w:ascii="Times New Roman" w:hAnsi="Times New Roman" w:cs="Times New Roman"/>
          <w:sz w:val="1"/>
          <w:szCs w:val="1"/>
        </w:rPr>
        <w:br/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Меня</w:t>
      </w:r>
      <w:r w:rsidRPr="0081253A">
        <w:rPr>
          <w:rFonts w:ascii="Times New Roman" w:eastAsia="P2WFont802dde0fa36ea8442812" w:hAnsi="Times New Roman" w:cs="Times New Roman"/>
          <w:color w:val="000000"/>
          <w:spacing w:val="54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пугают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w w:val="99"/>
          <w:sz w:val="24"/>
          <w:szCs w:val="24"/>
        </w:rPr>
        <w:t>трудности.</w:t>
      </w:r>
      <w:r w:rsidRPr="0081253A">
        <w:rPr>
          <w:rFonts w:ascii="Times New Roman" w:hAnsi="Times New Roman" w:cs="Times New Roman"/>
          <w:sz w:val="1"/>
          <w:szCs w:val="1"/>
        </w:rPr>
        <w:br/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Я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люблю</w:t>
      </w:r>
      <w:r w:rsidRPr="0081253A">
        <w:rPr>
          <w:rFonts w:ascii="Times New Roman" w:eastAsia="P2WFont802dde0fa36ea8442812" w:hAnsi="Times New Roman" w:cs="Times New Roman"/>
          <w:color w:val="000000"/>
          <w:spacing w:val="54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копаться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в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своих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pacing w:val="1"/>
          <w:w w:val="99"/>
          <w:sz w:val="24"/>
          <w:szCs w:val="24"/>
        </w:rPr>
        <w:t>недостатках.</w:t>
      </w:r>
      <w:r w:rsidRPr="0081253A">
        <w:rPr>
          <w:rFonts w:ascii="Times New Roman" w:hAnsi="Times New Roman" w:cs="Times New Roman"/>
          <w:sz w:val="1"/>
          <w:szCs w:val="1"/>
        </w:rPr>
        <w:br/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Меня</w:t>
      </w:r>
      <w:r w:rsidRPr="0081253A">
        <w:rPr>
          <w:rFonts w:ascii="Times New Roman" w:eastAsia="P2WFont802dde0fa36ea8442812" w:hAnsi="Times New Roman" w:cs="Times New Roman"/>
          <w:color w:val="000000"/>
          <w:spacing w:val="54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легко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pacing w:val="1"/>
          <w:w w:val="99"/>
          <w:sz w:val="24"/>
          <w:szCs w:val="24"/>
        </w:rPr>
        <w:t>убедить.</w:t>
      </w:r>
      <w:r w:rsidRPr="0081253A">
        <w:rPr>
          <w:rFonts w:ascii="Times New Roman" w:hAnsi="Times New Roman" w:cs="Times New Roman"/>
          <w:sz w:val="1"/>
          <w:szCs w:val="1"/>
        </w:rPr>
        <w:br/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Я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pacing w:val="1"/>
          <w:w w:val="99"/>
          <w:sz w:val="24"/>
          <w:szCs w:val="24"/>
        </w:rPr>
        <w:t>мнительный.</w:t>
      </w:r>
      <w:r w:rsidRPr="0081253A">
        <w:rPr>
          <w:rFonts w:ascii="Times New Roman" w:hAnsi="Times New Roman" w:cs="Times New Roman"/>
          <w:sz w:val="1"/>
          <w:szCs w:val="1"/>
        </w:rPr>
        <w:br/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Я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с</w:t>
      </w:r>
      <w:r w:rsidRPr="0081253A">
        <w:rPr>
          <w:rFonts w:ascii="Times New Roman" w:eastAsia="P2WFont802dde0fa36ea8442812" w:hAnsi="Times New Roman" w:cs="Times New Roman"/>
          <w:color w:val="000000"/>
          <w:spacing w:val="54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трудом</w:t>
      </w:r>
      <w:r w:rsidRPr="0081253A">
        <w:rPr>
          <w:rFonts w:ascii="Times New Roman" w:eastAsia="P2WFont802dde0fa36ea8442812" w:hAnsi="Times New Roman" w:cs="Times New Roman"/>
          <w:color w:val="000000"/>
          <w:spacing w:val="54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переношу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время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pacing w:val="1"/>
          <w:w w:val="99"/>
          <w:sz w:val="24"/>
          <w:szCs w:val="24"/>
        </w:rPr>
        <w:t>ожидания.</w:t>
      </w:r>
    </w:p>
    <w:p w:rsidR="0081253A" w:rsidRPr="0081253A" w:rsidRDefault="0081253A" w:rsidP="0081253A">
      <w:pPr>
        <w:spacing w:before="276" w:line="276" w:lineRule="atLeast"/>
        <w:ind w:left="721"/>
        <w:rPr>
          <w:rFonts w:ascii="Times New Roman" w:hAnsi="Times New Roman" w:cs="Times New Roman"/>
          <w:sz w:val="1"/>
          <w:szCs w:val="1"/>
        </w:rPr>
      </w:pPr>
      <w:r w:rsidRPr="0081253A">
        <w:rPr>
          <w:rFonts w:ascii="Times New Roman" w:eastAsia="P2WFont802dde0fa36ea8442812" w:hAnsi="Times New Roman" w:cs="Times New Roman"/>
          <w:color w:val="000000"/>
          <w:w w:val="99"/>
          <w:sz w:val="24"/>
          <w:szCs w:val="24"/>
        </w:rPr>
        <w:t>Результаты:</w:t>
      </w:r>
    </w:p>
    <w:p w:rsidR="0081253A" w:rsidRPr="0081253A" w:rsidRDefault="0081253A" w:rsidP="0081253A">
      <w:pPr>
        <w:spacing w:line="276" w:lineRule="atLeast"/>
        <w:ind w:left="781"/>
        <w:rPr>
          <w:rFonts w:ascii="Times New Roman" w:hAnsi="Times New Roman" w:cs="Times New Roman"/>
          <w:sz w:val="1"/>
          <w:szCs w:val="1"/>
        </w:rPr>
      </w:pP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0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-</w:t>
      </w:r>
      <w:r w:rsidRPr="0081253A">
        <w:rPr>
          <w:rFonts w:ascii="Times New Roman" w:eastAsia="P2WFont802dde0fa36ea8442812" w:hAnsi="Times New Roman" w:cs="Times New Roman"/>
          <w:color w:val="000000"/>
          <w:spacing w:val="54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7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баллов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w w:val="101"/>
          <w:sz w:val="24"/>
          <w:szCs w:val="24"/>
        </w:rPr>
        <w:t>-</w:t>
      </w:r>
      <w:r w:rsidRPr="0081253A">
        <w:rPr>
          <w:rFonts w:ascii="Times New Roman" w:eastAsia="P2WFont802dde0fa36ea8442812" w:hAnsi="Times New Roman" w:cs="Times New Roman"/>
          <w:color w:val="000000"/>
          <w:spacing w:val="54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тревожность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w w:val="99"/>
          <w:sz w:val="24"/>
          <w:szCs w:val="24"/>
        </w:rPr>
        <w:t>отсутствует.</w:t>
      </w:r>
    </w:p>
    <w:p w:rsidR="0081253A" w:rsidRPr="0081253A" w:rsidRDefault="0081253A" w:rsidP="0081253A">
      <w:pPr>
        <w:spacing w:line="276" w:lineRule="atLeast"/>
        <w:ind w:left="781"/>
        <w:rPr>
          <w:rFonts w:ascii="Times New Roman" w:hAnsi="Times New Roman" w:cs="Times New Roman"/>
          <w:sz w:val="1"/>
          <w:szCs w:val="1"/>
        </w:rPr>
      </w:pP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8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-</w:t>
      </w:r>
      <w:r w:rsidRPr="0081253A">
        <w:rPr>
          <w:rFonts w:ascii="Times New Roman" w:eastAsia="P2WFont802dde0fa36ea8442812" w:hAnsi="Times New Roman" w:cs="Times New Roman"/>
          <w:color w:val="000000"/>
          <w:spacing w:val="54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14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баллов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w w:val="101"/>
          <w:sz w:val="24"/>
          <w:szCs w:val="24"/>
        </w:rPr>
        <w:t>-</w:t>
      </w:r>
      <w:r w:rsidRPr="0081253A">
        <w:rPr>
          <w:rFonts w:ascii="Times New Roman" w:eastAsia="P2WFont802dde0fa36ea8442812" w:hAnsi="Times New Roman" w:cs="Times New Roman"/>
          <w:color w:val="000000"/>
          <w:spacing w:val="54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тревожность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средняя,</w:t>
      </w:r>
      <w:r w:rsidRPr="0081253A">
        <w:rPr>
          <w:rFonts w:ascii="Times New Roman" w:eastAsia="P2WFont802dde0fa36ea8442812" w:hAnsi="Times New Roman" w:cs="Times New Roman"/>
          <w:color w:val="000000"/>
          <w:spacing w:val="54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допустимого</w:t>
      </w:r>
      <w:r w:rsidRPr="0081253A">
        <w:rPr>
          <w:rFonts w:ascii="Times New Roman" w:eastAsia="P2WFont802dde0fa36ea8442812" w:hAnsi="Times New Roman" w:cs="Times New Roman"/>
          <w:color w:val="000000"/>
          <w:spacing w:val="54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pacing w:val="1"/>
          <w:w w:val="99"/>
          <w:sz w:val="24"/>
          <w:szCs w:val="24"/>
        </w:rPr>
        <w:t>уровня.</w:t>
      </w:r>
    </w:p>
    <w:p w:rsidR="0081253A" w:rsidRPr="0081253A" w:rsidRDefault="0081253A" w:rsidP="0081253A">
      <w:pPr>
        <w:spacing w:line="276" w:lineRule="atLeast"/>
        <w:ind w:left="721"/>
        <w:rPr>
          <w:rFonts w:ascii="Times New Roman" w:hAnsi="Times New Roman" w:cs="Times New Roman"/>
          <w:sz w:val="1"/>
          <w:szCs w:val="1"/>
        </w:rPr>
      </w:pP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15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-</w:t>
      </w:r>
      <w:r w:rsidRPr="0081253A">
        <w:rPr>
          <w:rFonts w:ascii="Times New Roman" w:eastAsia="P2WFont802dde0fa36ea8442812" w:hAnsi="Times New Roman" w:cs="Times New Roman"/>
          <w:color w:val="000000"/>
          <w:spacing w:val="54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20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баллов</w:t>
      </w:r>
      <w:r w:rsidRPr="0081253A">
        <w:rPr>
          <w:rFonts w:ascii="Times New Roman" w:eastAsia="P2WFont802dde0fa36ea8442812" w:hAnsi="Times New Roman" w:cs="Times New Roman"/>
          <w:color w:val="000000"/>
          <w:spacing w:val="55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w w:val="101"/>
          <w:sz w:val="24"/>
          <w:szCs w:val="24"/>
        </w:rPr>
        <w:t>-</w:t>
      </w:r>
      <w:r w:rsidRPr="0081253A">
        <w:rPr>
          <w:rFonts w:ascii="Times New Roman" w:eastAsia="P2WFont802dde0fa36ea8442812" w:hAnsi="Times New Roman" w:cs="Times New Roman"/>
          <w:color w:val="000000"/>
          <w:spacing w:val="54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z w:val="24"/>
          <w:szCs w:val="24"/>
        </w:rPr>
        <w:t>высокая</w:t>
      </w:r>
      <w:r w:rsidRPr="0081253A">
        <w:rPr>
          <w:rFonts w:ascii="Times New Roman" w:eastAsia="P2WFont802dde0fa36ea8442812" w:hAnsi="Times New Roman" w:cs="Times New Roman"/>
          <w:color w:val="000000"/>
          <w:spacing w:val="54"/>
          <w:sz w:val="2"/>
          <w:szCs w:val="2"/>
        </w:rPr>
        <w:t xml:space="preserve"> </w:t>
      </w:r>
      <w:r w:rsidRPr="0081253A">
        <w:rPr>
          <w:rFonts w:ascii="Times New Roman" w:eastAsia="P2WFont802dde0fa36ea8442812" w:hAnsi="Times New Roman" w:cs="Times New Roman"/>
          <w:color w:val="000000"/>
          <w:spacing w:val="1"/>
          <w:w w:val="99"/>
          <w:sz w:val="24"/>
          <w:szCs w:val="24"/>
        </w:rPr>
        <w:t>тревожность.</w:t>
      </w:r>
    </w:p>
    <w:p w:rsidR="00D62AEB" w:rsidRDefault="00D62AEB"/>
    <w:sectPr w:rsidR="00D62AEB" w:rsidSect="0081253A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2WFont03eb9f5fe7a42d0b0a7a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P2WFont802dde0fa36ea8442812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1253A"/>
    <w:rsid w:val="0081253A"/>
    <w:rsid w:val="00D62A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53A"/>
    <w:pPr>
      <w:widowControl w:val="0"/>
      <w:spacing w:after="0" w:line="240" w:lineRule="auto"/>
    </w:pPr>
    <w:rPr>
      <w:rFonts w:ascii="Arial" w:eastAsia="Arial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216</Words>
  <Characters>1233</Characters>
  <Application>Microsoft Office Word</Application>
  <DocSecurity>0</DocSecurity>
  <Lines>10</Lines>
  <Paragraphs>2</Paragraphs>
  <ScaleCrop>false</ScaleCrop>
  <Company>Reanimator Extreme Edition</Company>
  <LinksUpToDate>false</LinksUpToDate>
  <CharactersWithSpaces>1447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2026-10-26T07:52:00Z</dcterms:created>
  <dcterms:modified xsi:type="dcterms:W3CDTF">2026-10-26T07:54:00Z</dcterms:modified>
</cp:coreProperties>
</file>